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1B07" w14:textId="5CEC2B76" w:rsidR="005F023D" w:rsidRPr="00E06D1A" w:rsidRDefault="00E06D1A" w:rsidP="00077FBD">
      <w:pPr>
        <w:jc w:val="center"/>
        <w:rPr>
          <w:rFonts w:cs="B Titr"/>
          <w:sz w:val="24"/>
          <w:szCs w:val="24"/>
          <w:rtl/>
        </w:rPr>
      </w:pPr>
      <w:r w:rsidRPr="00E06D1A">
        <w:rPr>
          <w:rFonts w:cs="B Titr" w:hint="cs"/>
          <w:sz w:val="24"/>
          <w:szCs w:val="24"/>
          <w:rtl/>
        </w:rPr>
        <w:t>ت</w:t>
      </w:r>
      <w:r w:rsidRPr="00E06D1A">
        <w:rPr>
          <w:rFonts w:cs="B Titr"/>
          <w:sz w:val="24"/>
          <w:szCs w:val="24"/>
          <w:rtl/>
        </w:rPr>
        <w:t xml:space="preserve">وافقنامه سطح خدمت </w:t>
      </w:r>
      <w:r w:rsidR="00992093" w:rsidRPr="00992093">
        <w:rPr>
          <w:rFonts w:cs="B Titr"/>
          <w:sz w:val="24"/>
          <w:szCs w:val="24"/>
          <w:rtl/>
        </w:rPr>
        <w:t>صدور</w:t>
      </w:r>
      <w:r w:rsidR="00077FBD" w:rsidRPr="00077FBD">
        <w:rPr>
          <w:rFonts w:cs="B Titr"/>
          <w:sz w:val="24"/>
          <w:szCs w:val="24"/>
          <w:rtl/>
        </w:rPr>
        <w:t xml:space="preserve"> گواهی</w:t>
      </w:r>
      <w:r w:rsidR="00B06064">
        <w:rPr>
          <w:rFonts w:cs="B Titr" w:hint="cs"/>
          <w:sz w:val="24"/>
          <w:szCs w:val="24"/>
          <w:rtl/>
        </w:rPr>
        <w:t xml:space="preserve"> فراغت از</w:t>
      </w:r>
      <w:r w:rsidR="00077FBD" w:rsidRPr="00077FBD">
        <w:rPr>
          <w:rFonts w:cs="B Titr"/>
          <w:sz w:val="24"/>
          <w:szCs w:val="24"/>
          <w:rtl/>
        </w:rPr>
        <w:t xml:space="preserve"> </w:t>
      </w:r>
      <w:r w:rsidR="00992093" w:rsidRPr="00992093">
        <w:rPr>
          <w:rFonts w:cs="B Titr"/>
          <w:sz w:val="24"/>
          <w:szCs w:val="24"/>
          <w:rtl/>
        </w:rPr>
        <w:t>تحصیل دانش</w:t>
      </w:r>
      <w:r w:rsidR="00992093">
        <w:rPr>
          <w:rFonts w:cs="B Titr" w:hint="cs"/>
          <w:sz w:val="24"/>
          <w:szCs w:val="24"/>
          <w:rtl/>
        </w:rPr>
        <w:t xml:space="preserve"> </w:t>
      </w:r>
      <w:r w:rsidR="00992093" w:rsidRPr="00992093">
        <w:rPr>
          <w:rFonts w:cs="B Titr"/>
          <w:sz w:val="24"/>
          <w:szCs w:val="24"/>
          <w:rtl/>
        </w:rPr>
        <w:t xml:space="preserve">آموختگان </w:t>
      </w:r>
      <w:r w:rsidRPr="00E06D1A">
        <w:rPr>
          <w:rFonts w:cs="B Titr"/>
          <w:sz w:val="24"/>
          <w:szCs w:val="24"/>
          <w:rtl/>
        </w:rPr>
        <w:t xml:space="preserve"> </w:t>
      </w:r>
      <w:r w:rsidR="006339F6">
        <w:rPr>
          <w:rFonts w:cs="B Titr" w:hint="cs"/>
          <w:sz w:val="24"/>
          <w:szCs w:val="24"/>
          <w:rtl/>
        </w:rPr>
        <w:t xml:space="preserve">دانشکده </w:t>
      </w:r>
      <w:r w:rsidRPr="00E06D1A">
        <w:rPr>
          <w:rFonts w:cs="B Titr"/>
          <w:sz w:val="24"/>
          <w:szCs w:val="24"/>
          <w:rtl/>
        </w:rPr>
        <w:t xml:space="preserve">علوم پزشكي </w:t>
      </w:r>
      <w:r w:rsidR="006339F6">
        <w:rPr>
          <w:rFonts w:cs="B Titr" w:hint="cs"/>
          <w:sz w:val="24"/>
          <w:szCs w:val="24"/>
          <w:rtl/>
        </w:rPr>
        <w:t>گراش</w:t>
      </w:r>
    </w:p>
    <w:p w14:paraId="57BF11E5" w14:textId="77777777" w:rsidR="00E06D1A" w:rsidRPr="00E06D1A" w:rsidRDefault="00E06D1A" w:rsidP="00E06D1A">
      <w:pPr>
        <w:jc w:val="center"/>
        <w:rPr>
          <w:rFonts w:cs="B Titr"/>
          <w:rtl/>
        </w:rPr>
      </w:pPr>
    </w:p>
    <w:p w14:paraId="63E8E134" w14:textId="67232351" w:rsidR="00E06D1A" w:rsidRDefault="00E06D1A" w:rsidP="00E06D1A">
      <w:pPr>
        <w:jc w:val="center"/>
        <w:rPr>
          <w:sz w:val="24"/>
          <w:szCs w:val="24"/>
          <w:rtl/>
        </w:rPr>
      </w:pPr>
      <w:r w:rsidRPr="00E06D1A">
        <w:rPr>
          <w:rtl/>
        </w:rPr>
        <w:t xml:space="preserve">كد: </w:t>
      </w:r>
      <w:r w:rsidRPr="00E06D1A">
        <w:rPr>
          <w:sz w:val="24"/>
          <w:szCs w:val="24"/>
          <w:rtl/>
        </w:rPr>
        <w:t>1804258</w:t>
      </w:r>
      <w:r w:rsidR="00992093">
        <w:rPr>
          <w:rFonts w:hint="cs"/>
          <w:sz w:val="24"/>
          <w:szCs w:val="24"/>
          <w:rtl/>
        </w:rPr>
        <w:t>210</w:t>
      </w:r>
      <w:r w:rsidR="00EB193F">
        <w:rPr>
          <w:rFonts w:hint="cs"/>
          <w:sz w:val="24"/>
          <w:szCs w:val="24"/>
          <w:rtl/>
        </w:rPr>
        <w:t>4</w:t>
      </w:r>
    </w:p>
    <w:p w14:paraId="1753917F" w14:textId="184490C2" w:rsidR="00754652" w:rsidRPr="00077FBD" w:rsidRDefault="00E06D1A" w:rsidP="00077FBD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1) مقدمه :</w:t>
      </w:r>
    </w:p>
    <w:p w14:paraId="0DBBCBB3" w14:textId="243BC0C9" w:rsidR="00367764" w:rsidRDefault="00704B44" w:rsidP="00077FBD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صدور هرنوع گواهی مبنی بر فراغت از تحصیل با قید معدل برای شرکت در آزمون های استخدامی </w:t>
      </w:r>
      <w:r w:rsidR="00596C7C">
        <w:rPr>
          <w:rFonts w:cs="B Zar" w:hint="cs"/>
          <w:sz w:val="24"/>
          <w:szCs w:val="24"/>
          <w:rtl/>
        </w:rPr>
        <w:t>با ارائه تصویر وضعیت طرح نیروی انسانی ( با قید جمله فاقد ارزش ترجمه ) بلامانع است .</w:t>
      </w:r>
    </w:p>
    <w:p w14:paraId="3E3D089D" w14:textId="77777777" w:rsidR="00367764" w:rsidRDefault="00E06D1A" w:rsidP="00367764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2)</w:t>
      </w:r>
      <w:r w:rsidRPr="00E06D1A">
        <w:rPr>
          <w:rFonts w:cs="B Titr"/>
          <w:sz w:val="24"/>
          <w:szCs w:val="24"/>
          <w:rtl/>
        </w:rPr>
        <w:t>هدف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07FE951C" w14:textId="3ACD9F39" w:rsidR="00E06D1A" w:rsidRPr="00367764" w:rsidRDefault="00367764" w:rsidP="00367764">
      <w:pPr>
        <w:rPr>
          <w:rFonts w:cs="B Titr"/>
          <w:sz w:val="24"/>
          <w:szCs w:val="24"/>
          <w:rtl/>
        </w:rPr>
      </w:pPr>
      <w:r w:rsidRPr="00367764">
        <w:rPr>
          <w:rFonts w:cs="B Zar"/>
          <w:sz w:val="24"/>
          <w:szCs w:val="24"/>
          <w:rtl/>
        </w:rPr>
        <w:t>تحويل مدارك 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 جهت بهره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مندي از مزاياي آن مدرك و تسهيل در ارائه خدمات و كاهش زمان انجام فرآيند براي كليه متقاضيان</w:t>
      </w:r>
      <w:r w:rsidRPr="00367764">
        <w:rPr>
          <w:rFonts w:cs="B Zar"/>
          <w:sz w:val="24"/>
          <w:szCs w:val="24"/>
        </w:rPr>
        <w:t>.</w:t>
      </w:r>
    </w:p>
    <w:p w14:paraId="5E72F10F" w14:textId="77777777" w:rsidR="00754652" w:rsidRDefault="00754652" w:rsidP="00E06D1A">
      <w:pPr>
        <w:rPr>
          <w:rFonts w:cs="B Zar"/>
          <w:sz w:val="24"/>
          <w:szCs w:val="24"/>
          <w:rtl/>
        </w:rPr>
      </w:pPr>
    </w:p>
    <w:p w14:paraId="1647C4CC" w14:textId="5533AB77" w:rsidR="00E06D1A" w:rsidRDefault="00E06D1A" w:rsidP="00E06D1A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3) مسئول</w:t>
      </w:r>
      <w:r>
        <w:rPr>
          <w:rFonts w:cs="B Titr" w:hint="cs"/>
          <w:sz w:val="24"/>
          <w:szCs w:val="24"/>
          <w:rtl/>
        </w:rPr>
        <w:t>یت</w:t>
      </w:r>
      <w:r w:rsidRPr="00E06D1A">
        <w:rPr>
          <w:rFonts w:cs="B Titr"/>
          <w:sz w:val="24"/>
          <w:szCs w:val="24"/>
          <w:rtl/>
        </w:rPr>
        <w:t xml:space="preserve"> ها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006AB714" w14:textId="7DDF6160" w:rsidR="00754652" w:rsidRDefault="00367764" w:rsidP="00367764">
      <w:pPr>
        <w:pStyle w:val="ListParagraph"/>
        <w:ind w:left="29"/>
        <w:rPr>
          <w:rFonts w:cs="B Zar"/>
          <w:sz w:val="24"/>
          <w:szCs w:val="24"/>
          <w:rtl/>
        </w:rPr>
      </w:pPr>
      <w:r w:rsidRPr="00367764">
        <w:rPr>
          <w:rFonts w:cs="B Zar"/>
          <w:sz w:val="24"/>
          <w:szCs w:val="24"/>
          <w:rtl/>
        </w:rPr>
        <w:t xml:space="preserve">ارائه اين خدمت لزوما توسط كارشناسان اداره </w:t>
      </w:r>
      <w:r>
        <w:rPr>
          <w:rFonts w:cs="B Zar" w:hint="cs"/>
          <w:sz w:val="24"/>
          <w:szCs w:val="24"/>
          <w:rtl/>
        </w:rPr>
        <w:t xml:space="preserve">دانش آموختگان </w:t>
      </w:r>
      <w:r w:rsidRPr="00367764">
        <w:rPr>
          <w:rFonts w:cs="B Zar"/>
          <w:sz w:val="24"/>
          <w:szCs w:val="24"/>
          <w:rtl/>
        </w:rPr>
        <w:t xml:space="preserve"> بر اساس آ</w:t>
      </w:r>
      <w:r w:rsidRPr="00367764">
        <w:rPr>
          <w:rFonts w:cs="B Zar" w:hint="cs"/>
          <w:sz w:val="24"/>
          <w:szCs w:val="24"/>
          <w:rtl/>
        </w:rPr>
        <w:t>یین</w:t>
      </w:r>
      <w:r w:rsidRPr="00367764">
        <w:rPr>
          <w:rFonts w:cs="B Zar"/>
          <w:sz w:val="24"/>
          <w:szCs w:val="24"/>
          <w:rtl/>
        </w:rPr>
        <w:t xml:space="preserve"> نامه</w:t>
      </w:r>
      <w:r w:rsidRPr="00367764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ها و مقررات معاونت آموزشي وزارت بهداشت، درمان و آموزش پزشكي، انجام مي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شود و پس از </w:t>
      </w:r>
      <w:r w:rsidR="00A11DEE">
        <w:rPr>
          <w:rFonts w:cs="B Zar" w:hint="cs"/>
          <w:sz w:val="24"/>
          <w:szCs w:val="24"/>
          <w:rtl/>
        </w:rPr>
        <w:t>تایید معاون آموزشی</w:t>
      </w:r>
      <w:r w:rsidRPr="00367764">
        <w:rPr>
          <w:rFonts w:cs="B Zar"/>
          <w:sz w:val="24"/>
          <w:szCs w:val="24"/>
          <w:rtl/>
        </w:rPr>
        <w:t xml:space="preserve"> دانش</w:t>
      </w:r>
      <w:r w:rsidR="00A11DEE">
        <w:rPr>
          <w:rFonts w:cs="B Zar" w:hint="cs"/>
          <w:sz w:val="24"/>
          <w:szCs w:val="24"/>
          <w:rtl/>
        </w:rPr>
        <w:t>کده</w:t>
      </w:r>
      <w:r w:rsidRPr="00367764">
        <w:rPr>
          <w:rFonts w:cs="B Zar"/>
          <w:sz w:val="24"/>
          <w:szCs w:val="24"/>
          <w:rtl/>
        </w:rPr>
        <w:t xml:space="preserve"> (و يا افراد داراي تفويض اختيار)، در اختيار 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آموخته قرار داده ميشود</w:t>
      </w:r>
      <w:r w:rsidRPr="00367764">
        <w:rPr>
          <w:rFonts w:cs="B Zar"/>
          <w:sz w:val="24"/>
          <w:szCs w:val="24"/>
        </w:rPr>
        <w:t>.</w:t>
      </w:r>
    </w:p>
    <w:p w14:paraId="66981DFB" w14:textId="77777777" w:rsidR="00367764" w:rsidRDefault="00367764" w:rsidP="00367764">
      <w:pPr>
        <w:pStyle w:val="ListParagraph"/>
        <w:ind w:left="29"/>
        <w:rPr>
          <w:rFonts w:cs="B Zar"/>
          <w:sz w:val="24"/>
          <w:szCs w:val="24"/>
        </w:rPr>
      </w:pPr>
    </w:p>
    <w:p w14:paraId="1715EF3C" w14:textId="74767E5A" w:rsidR="00A06441" w:rsidRPr="00D37455" w:rsidRDefault="00754652" w:rsidP="00D37455">
      <w:pPr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4</w:t>
      </w:r>
      <w:r w:rsidR="008E52C4" w:rsidRPr="00C7523B">
        <w:rPr>
          <w:rFonts w:cs="B Titr" w:hint="cs"/>
          <w:sz w:val="24"/>
          <w:szCs w:val="24"/>
          <w:rtl/>
        </w:rPr>
        <w:t>)</w:t>
      </w:r>
      <w:r w:rsidR="008E52C4" w:rsidRPr="00C7523B">
        <w:rPr>
          <w:rFonts w:cs="B Titr"/>
          <w:sz w:val="24"/>
          <w:szCs w:val="24"/>
          <w:rtl/>
        </w:rPr>
        <w:t xml:space="preserve">تعهدات متقابل خدمت گيرنده و دستگاه </w:t>
      </w:r>
      <w:r w:rsidR="008E52C4" w:rsidRPr="00754652">
        <w:rPr>
          <w:rFonts w:cs="B Titr"/>
          <w:sz w:val="24"/>
          <w:szCs w:val="24"/>
          <w:rtl/>
        </w:rPr>
        <w:t>اجرايي</w:t>
      </w:r>
      <w:r w:rsidR="00C7523B" w:rsidRPr="00C7523B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24"/>
          <w:szCs w:val="24"/>
          <w:rtl/>
        </w:rPr>
        <w:t xml:space="preserve">  </w:t>
      </w:r>
      <w:r w:rsidR="00A06441" w:rsidRPr="00D37455">
        <w:rPr>
          <w:rFonts w:cs="B Zar" w:hint="cs"/>
          <w:sz w:val="24"/>
          <w:szCs w:val="24"/>
          <w:rtl/>
        </w:rPr>
        <w:t>.</w:t>
      </w:r>
    </w:p>
    <w:p w14:paraId="4831D146" w14:textId="08A22D27" w:rsidR="00367764" w:rsidRPr="00622767" w:rsidRDefault="00367764" w:rsidP="00622767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>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آموختگان بايد </w:t>
      </w:r>
      <w:r w:rsidR="00596C7C">
        <w:rPr>
          <w:rFonts w:cs="B Zar" w:hint="cs"/>
          <w:sz w:val="24"/>
          <w:szCs w:val="24"/>
          <w:rtl/>
        </w:rPr>
        <w:t xml:space="preserve">با </w:t>
      </w:r>
      <w:r w:rsidR="00D37455">
        <w:rPr>
          <w:rFonts w:cs="B Zar" w:hint="cs"/>
          <w:sz w:val="24"/>
          <w:szCs w:val="24"/>
          <w:rtl/>
        </w:rPr>
        <w:t xml:space="preserve">ارائه گواهی </w:t>
      </w:r>
      <w:r w:rsidR="00622767">
        <w:rPr>
          <w:rFonts w:cs="B Zar" w:hint="cs"/>
          <w:sz w:val="24"/>
          <w:szCs w:val="24"/>
          <w:rtl/>
        </w:rPr>
        <w:t>وضعیت</w:t>
      </w:r>
      <w:r w:rsidR="00D37455">
        <w:rPr>
          <w:rFonts w:cs="B Zar" w:hint="cs"/>
          <w:sz w:val="24"/>
          <w:szCs w:val="24"/>
          <w:rtl/>
        </w:rPr>
        <w:t xml:space="preserve"> طرح </w:t>
      </w:r>
      <w:r w:rsidR="00622767">
        <w:rPr>
          <w:rFonts w:cs="B Zar" w:hint="cs"/>
          <w:sz w:val="24"/>
          <w:szCs w:val="24"/>
          <w:rtl/>
        </w:rPr>
        <w:t xml:space="preserve">نیروی انسانی و وضعیت صندوق رفاه </w:t>
      </w:r>
      <w:r w:rsidRPr="00367764">
        <w:rPr>
          <w:rFonts w:cs="B Zar"/>
          <w:sz w:val="24"/>
          <w:szCs w:val="24"/>
          <w:rtl/>
        </w:rPr>
        <w:t>،</w:t>
      </w:r>
      <w:r w:rsidR="00622767">
        <w:rPr>
          <w:rFonts w:cs="B Zar" w:hint="cs"/>
          <w:sz w:val="24"/>
          <w:szCs w:val="24"/>
          <w:rtl/>
        </w:rPr>
        <w:t xml:space="preserve"> از طریق پست الکترونیکی و یا پیام رسان های داخلی </w:t>
      </w:r>
      <w:r w:rsidRPr="00367764">
        <w:rPr>
          <w:rFonts w:cs="B Zar"/>
          <w:sz w:val="24"/>
          <w:szCs w:val="24"/>
          <w:rtl/>
        </w:rPr>
        <w:t>نسبت به درخواست خود اقدام نماين</w:t>
      </w:r>
      <w:r w:rsidR="00D37455">
        <w:rPr>
          <w:rFonts w:cs="B Zar" w:hint="cs"/>
          <w:sz w:val="24"/>
          <w:szCs w:val="24"/>
          <w:rtl/>
        </w:rPr>
        <w:t xml:space="preserve">د </w:t>
      </w:r>
      <w:r w:rsidRPr="00367764">
        <w:rPr>
          <w:rFonts w:cs="B Zar"/>
          <w:sz w:val="24"/>
          <w:szCs w:val="24"/>
        </w:rPr>
        <w:t>.</w:t>
      </w:r>
    </w:p>
    <w:p w14:paraId="6E566DF8" w14:textId="1C373844" w:rsidR="00D37455" w:rsidRDefault="00D37455" w:rsidP="00D37455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D37455">
        <w:rPr>
          <w:rFonts w:cs="B Zar"/>
          <w:sz w:val="24"/>
          <w:szCs w:val="24"/>
          <w:rtl/>
        </w:rPr>
        <w:t>وضعيت صندوق رفاه دانشجو بايد فاقد بدهي معوقه باش</w:t>
      </w:r>
      <w:r>
        <w:rPr>
          <w:rFonts w:cs="B Zar" w:hint="cs"/>
          <w:sz w:val="24"/>
          <w:szCs w:val="24"/>
          <w:rtl/>
        </w:rPr>
        <w:t>د .</w:t>
      </w:r>
    </w:p>
    <w:p w14:paraId="299B0CAF" w14:textId="26E54865" w:rsidR="00BA5260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>كليه دانش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 مكلفند در حفظ و نگهداري مدارك تحصيلي خود كوشا باشند</w:t>
      </w:r>
      <w:r w:rsidRPr="00367764">
        <w:rPr>
          <w:rFonts w:cs="B Zar"/>
          <w:sz w:val="24"/>
          <w:szCs w:val="24"/>
        </w:rPr>
        <w:t xml:space="preserve">. </w:t>
      </w:r>
    </w:p>
    <w:p w14:paraId="77CEC163" w14:textId="235FA262" w:rsidR="00BA5260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 xml:space="preserve">اداره </w:t>
      </w:r>
      <w:r w:rsidR="00BA5260">
        <w:rPr>
          <w:rFonts w:cs="B Zar" w:hint="cs"/>
          <w:sz w:val="24"/>
          <w:szCs w:val="24"/>
          <w:rtl/>
        </w:rPr>
        <w:t xml:space="preserve">دانش آموختگان </w:t>
      </w:r>
      <w:r w:rsidRPr="00367764">
        <w:rPr>
          <w:rFonts w:cs="B Zar"/>
          <w:sz w:val="24"/>
          <w:szCs w:val="24"/>
          <w:rtl/>
        </w:rPr>
        <w:t>متعهد است دستورالعملها و آئين</w:t>
      </w:r>
      <w:r w:rsidR="00020223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هاي لازم را در اختيار متقاضيان قرار داده و همواره برابر مقررات، پاسخگوي مخاطبان باشد</w:t>
      </w:r>
      <w:r w:rsidRPr="00367764">
        <w:rPr>
          <w:rFonts w:cs="B Zar"/>
          <w:sz w:val="24"/>
          <w:szCs w:val="24"/>
        </w:rPr>
        <w:t xml:space="preserve">. </w:t>
      </w:r>
    </w:p>
    <w:p w14:paraId="09AD00AA" w14:textId="5409ED8C" w:rsidR="009B3E22" w:rsidRPr="00622767" w:rsidRDefault="00367764" w:rsidP="00622767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  <w:rtl/>
        </w:rPr>
      </w:pPr>
      <w:r w:rsidRPr="00367764">
        <w:rPr>
          <w:rFonts w:cs="B Zar"/>
          <w:sz w:val="24"/>
          <w:szCs w:val="24"/>
        </w:rPr>
        <w:t xml:space="preserve"> </w:t>
      </w:r>
      <w:r w:rsidRPr="00367764">
        <w:rPr>
          <w:rFonts w:cs="B Zar"/>
          <w:sz w:val="24"/>
          <w:szCs w:val="24"/>
          <w:rtl/>
        </w:rPr>
        <w:t>مدارك ارسال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شده بايد طي </w:t>
      </w:r>
      <w:r w:rsidR="00020223">
        <w:rPr>
          <w:rFonts w:cs="B Zar" w:hint="cs"/>
          <w:sz w:val="24"/>
          <w:szCs w:val="24"/>
          <w:rtl/>
        </w:rPr>
        <w:t>48 ساعت</w:t>
      </w:r>
      <w:r w:rsidRPr="00367764">
        <w:rPr>
          <w:rFonts w:cs="B Zar"/>
          <w:sz w:val="24"/>
          <w:szCs w:val="24"/>
          <w:rtl/>
        </w:rPr>
        <w:t xml:space="preserve"> كارشناسي شده و به متقاضي پيام لازم ارسال گردد. ضروري است متقاضيان، نسبت به مشاهده و اقدام در خصوص يپ</w:t>
      </w:r>
      <w:r w:rsidR="00BA5260">
        <w:rPr>
          <w:rFonts w:cs="B Zar" w:hint="cs"/>
          <w:sz w:val="24"/>
          <w:szCs w:val="24"/>
          <w:rtl/>
        </w:rPr>
        <w:t>ا</w:t>
      </w:r>
      <w:r w:rsidRPr="00367764">
        <w:rPr>
          <w:rFonts w:cs="B Zar"/>
          <w:sz w:val="24"/>
          <w:szCs w:val="24"/>
          <w:rtl/>
        </w:rPr>
        <w:t>مهاي گذاشته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شده توجه لازم را مبذول نمايند</w:t>
      </w:r>
      <w:r w:rsidRPr="00367764">
        <w:rPr>
          <w:rFonts w:cs="B Zar"/>
          <w:sz w:val="24"/>
          <w:szCs w:val="24"/>
        </w:rPr>
        <w:t>.</w:t>
      </w:r>
    </w:p>
    <w:p w14:paraId="32A984F9" w14:textId="77777777" w:rsidR="008F7E69" w:rsidRPr="00754652" w:rsidRDefault="008F7E69" w:rsidP="009B3E22">
      <w:pPr>
        <w:pStyle w:val="ListParagraph"/>
        <w:ind w:left="749"/>
        <w:rPr>
          <w:rFonts w:cs="B Zar"/>
          <w:sz w:val="24"/>
          <w:szCs w:val="24"/>
          <w:rtl/>
        </w:rPr>
      </w:pPr>
    </w:p>
    <w:p w14:paraId="3DACB641" w14:textId="72315839" w:rsidR="00754652" w:rsidRPr="00754652" w:rsidRDefault="00754652" w:rsidP="00754652">
      <w:pPr>
        <w:jc w:val="left"/>
        <w:rPr>
          <w:rFonts w:cs="B Titr"/>
          <w:rtl/>
        </w:rPr>
      </w:pPr>
      <w:r w:rsidRPr="00754652">
        <w:rPr>
          <w:rFonts w:cs="B Titr" w:hint="cs"/>
          <w:rtl/>
        </w:rPr>
        <w:t>5)</w:t>
      </w:r>
      <w:r w:rsidRPr="00754652">
        <w:rPr>
          <w:rFonts w:cs="B Titr"/>
        </w:rPr>
        <w:t xml:space="preserve"> </w:t>
      </w:r>
      <w:r w:rsidRPr="00754652">
        <w:rPr>
          <w:rFonts w:cs="B Titr"/>
          <w:rtl/>
        </w:rPr>
        <w:t>هزينه</w:t>
      </w:r>
      <w:r>
        <w:rPr>
          <w:rFonts w:cs="B Titr" w:hint="cs"/>
          <w:rtl/>
        </w:rPr>
        <w:t xml:space="preserve"> </w:t>
      </w:r>
      <w:r w:rsidRPr="00754652">
        <w:rPr>
          <w:rFonts w:cs="B Titr"/>
          <w:rtl/>
        </w:rPr>
        <w:t>ها و پرداخت</w:t>
      </w:r>
      <w:r>
        <w:rPr>
          <w:rFonts w:cs="B Titr" w:hint="cs"/>
          <w:rtl/>
        </w:rPr>
        <w:t xml:space="preserve"> </w:t>
      </w:r>
      <w:r w:rsidRPr="00754652">
        <w:rPr>
          <w:rFonts w:cs="B Titr"/>
          <w:rtl/>
        </w:rPr>
        <w:t>ها</w:t>
      </w:r>
      <w:r w:rsidRPr="00754652">
        <w:rPr>
          <w:rFonts w:cs="B Titr" w:hint="cs"/>
          <w:rtl/>
        </w:rPr>
        <w:t xml:space="preserve"> :</w:t>
      </w:r>
    </w:p>
    <w:p w14:paraId="1F5A9A20" w14:textId="4DEA6F7B" w:rsidR="00E06D1A" w:rsidRDefault="00BF4643" w:rsidP="00754652">
      <w:pPr>
        <w:jc w:val="left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</w:t>
      </w:r>
    </w:p>
    <w:p w14:paraId="33F7107B" w14:textId="77777777" w:rsidR="00754652" w:rsidRDefault="00754652" w:rsidP="00754652">
      <w:pPr>
        <w:jc w:val="left"/>
        <w:rPr>
          <w:rFonts w:cs="B Zar"/>
          <w:sz w:val="24"/>
          <w:szCs w:val="24"/>
          <w:rtl/>
        </w:rPr>
      </w:pPr>
    </w:p>
    <w:p w14:paraId="52E5EE84" w14:textId="77777777" w:rsidR="00754652" w:rsidRPr="00754652" w:rsidRDefault="00754652" w:rsidP="00754652">
      <w:pPr>
        <w:rPr>
          <w:rFonts w:cs="B Titr"/>
          <w:sz w:val="24"/>
          <w:szCs w:val="24"/>
          <w:rtl/>
        </w:rPr>
      </w:pPr>
      <w:r w:rsidRPr="00754652">
        <w:rPr>
          <w:rFonts w:cs="B Titr"/>
          <w:sz w:val="24"/>
          <w:szCs w:val="24"/>
          <w:rtl/>
        </w:rPr>
        <w:t>6) دوره عملكرد :</w:t>
      </w:r>
    </w:p>
    <w:p w14:paraId="3A8FC5AB" w14:textId="34D5C294" w:rsidR="00754652" w:rsidRDefault="00BF4643" w:rsidP="00BF4643">
      <w:pPr>
        <w:rPr>
          <w:rFonts w:cs="B Zar"/>
          <w:sz w:val="24"/>
          <w:szCs w:val="24"/>
          <w:rtl/>
        </w:rPr>
      </w:pPr>
      <w:r w:rsidRPr="00BF4643">
        <w:rPr>
          <w:rFonts w:cs="B Zar"/>
          <w:sz w:val="24"/>
          <w:szCs w:val="24"/>
          <w:rtl/>
        </w:rPr>
        <w:t>اين توافقنامه سطح خدمت تا زماني كه از سوي معاونت آموزشي وزارت بهداشت، درمان و آموزش پزشكي در دستور كار دانشگاه</w:t>
      </w:r>
      <w:r>
        <w:rPr>
          <w:rFonts w:cs="B Zar" w:hint="cs"/>
          <w:sz w:val="24"/>
          <w:szCs w:val="24"/>
          <w:rtl/>
        </w:rPr>
        <w:t xml:space="preserve"> </w:t>
      </w:r>
      <w:r w:rsidRPr="00BF4643">
        <w:rPr>
          <w:rFonts w:cs="B Zar"/>
          <w:sz w:val="24"/>
          <w:szCs w:val="24"/>
          <w:rtl/>
        </w:rPr>
        <w:t>ها بوده و تاييد مي</w:t>
      </w:r>
      <w:r>
        <w:rPr>
          <w:rFonts w:cs="B Zar" w:hint="cs"/>
          <w:sz w:val="24"/>
          <w:szCs w:val="24"/>
          <w:rtl/>
        </w:rPr>
        <w:t xml:space="preserve"> </w:t>
      </w:r>
      <w:r w:rsidRPr="00BF4643">
        <w:rPr>
          <w:rFonts w:cs="B Zar"/>
          <w:sz w:val="24"/>
          <w:szCs w:val="24"/>
          <w:rtl/>
        </w:rPr>
        <w:t>شود اعتبار خواهد داشت</w:t>
      </w:r>
      <w:r w:rsidRPr="00BF4643">
        <w:rPr>
          <w:rFonts w:cs="B Zar"/>
          <w:sz w:val="24"/>
          <w:szCs w:val="24"/>
        </w:rPr>
        <w:t>.</w:t>
      </w:r>
    </w:p>
    <w:p w14:paraId="17CFAE77" w14:textId="0796704D" w:rsidR="00754652" w:rsidRPr="00754652" w:rsidRDefault="00754652" w:rsidP="00754652">
      <w:pPr>
        <w:rPr>
          <w:rFonts w:cs="B Zar"/>
          <w:sz w:val="24"/>
          <w:szCs w:val="24"/>
        </w:rPr>
      </w:pPr>
    </w:p>
    <w:sectPr w:rsidR="00754652" w:rsidRPr="00754652" w:rsidSect="00E06D1A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C509" w14:textId="77777777" w:rsidR="0038148F" w:rsidRDefault="0038148F" w:rsidP="00E06D1A">
      <w:r>
        <w:separator/>
      </w:r>
    </w:p>
  </w:endnote>
  <w:endnote w:type="continuationSeparator" w:id="0">
    <w:p w14:paraId="4171D21D" w14:textId="77777777" w:rsidR="0038148F" w:rsidRDefault="0038148F" w:rsidP="00E0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099C" w14:textId="77777777" w:rsidR="0038148F" w:rsidRDefault="0038148F" w:rsidP="00E06D1A">
      <w:r>
        <w:separator/>
      </w:r>
    </w:p>
  </w:footnote>
  <w:footnote w:type="continuationSeparator" w:id="0">
    <w:p w14:paraId="424E4997" w14:textId="77777777" w:rsidR="0038148F" w:rsidRDefault="0038148F" w:rsidP="00E0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C2D02"/>
    <w:multiLevelType w:val="hybridMultilevel"/>
    <w:tmpl w:val="B128CB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6C1285"/>
    <w:multiLevelType w:val="hybridMultilevel"/>
    <w:tmpl w:val="4CEEB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65EB3"/>
    <w:multiLevelType w:val="hybridMultilevel"/>
    <w:tmpl w:val="8322390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692F010C"/>
    <w:multiLevelType w:val="hybridMultilevel"/>
    <w:tmpl w:val="D1843E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B4B64"/>
    <w:multiLevelType w:val="hybridMultilevel"/>
    <w:tmpl w:val="3DE6ED92"/>
    <w:lvl w:ilvl="0" w:tplc="F7201BF8">
      <w:numFmt w:val="bullet"/>
      <w:lvlText w:val="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16873"/>
    <w:multiLevelType w:val="hybridMultilevel"/>
    <w:tmpl w:val="BFF838E2"/>
    <w:lvl w:ilvl="0" w:tplc="FD763626">
      <w:numFmt w:val="bullet"/>
      <w:lvlText w:val="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9"/>
    <w:rsid w:val="00020223"/>
    <w:rsid w:val="00077FBD"/>
    <w:rsid w:val="000E2DAE"/>
    <w:rsid w:val="0035190F"/>
    <w:rsid w:val="00367764"/>
    <w:rsid w:val="0038148F"/>
    <w:rsid w:val="00444840"/>
    <w:rsid w:val="0048549F"/>
    <w:rsid w:val="004B549E"/>
    <w:rsid w:val="004C4FE7"/>
    <w:rsid w:val="004F4BE7"/>
    <w:rsid w:val="00596C7C"/>
    <w:rsid w:val="005F023D"/>
    <w:rsid w:val="00622767"/>
    <w:rsid w:val="00623074"/>
    <w:rsid w:val="006339F6"/>
    <w:rsid w:val="006A0416"/>
    <w:rsid w:val="006D7D26"/>
    <w:rsid w:val="00704B44"/>
    <w:rsid w:val="00754652"/>
    <w:rsid w:val="00777D1A"/>
    <w:rsid w:val="00805E5F"/>
    <w:rsid w:val="008E52C4"/>
    <w:rsid w:val="008F7E69"/>
    <w:rsid w:val="00950A1F"/>
    <w:rsid w:val="00992093"/>
    <w:rsid w:val="009B3E22"/>
    <w:rsid w:val="00A06441"/>
    <w:rsid w:val="00A11DEE"/>
    <w:rsid w:val="00AA5FB9"/>
    <w:rsid w:val="00AB01F6"/>
    <w:rsid w:val="00B06064"/>
    <w:rsid w:val="00BA5260"/>
    <w:rsid w:val="00BF4643"/>
    <w:rsid w:val="00C7523B"/>
    <w:rsid w:val="00D3380C"/>
    <w:rsid w:val="00D37455"/>
    <w:rsid w:val="00E038D9"/>
    <w:rsid w:val="00E06D1A"/>
    <w:rsid w:val="00E8282F"/>
    <w:rsid w:val="00EB193F"/>
    <w:rsid w:val="00EB261D"/>
    <w:rsid w:val="00F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FFC62"/>
  <w15:chartTrackingRefBased/>
  <w15:docId w15:val="{F930654D-3843-424E-9B51-76B4796E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HAnsi" w:hAnsi="B Nazanin" w:cs="B Nazanin"/>
        <w:sz w:val="24"/>
        <w:szCs w:val="24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AE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D1A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D1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E0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PC-Amouzesh32</dc:creator>
  <cp:keywords/>
  <dc:description/>
  <cp:lastModifiedBy>PC-Amouzesh32</cp:lastModifiedBy>
  <cp:revision>29</cp:revision>
  <dcterms:created xsi:type="dcterms:W3CDTF">2023-12-20T07:44:00Z</dcterms:created>
  <dcterms:modified xsi:type="dcterms:W3CDTF">2023-12-23T06:32:00Z</dcterms:modified>
</cp:coreProperties>
</file>